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C1" w:rsidRPr="00FA23C1" w:rsidRDefault="00FA23C1" w:rsidP="00FA23C1">
      <w:pPr>
        <w:shd w:val="clear" w:color="auto" w:fill="FFFFFF"/>
        <w:spacing w:after="150" w:line="450" w:lineRule="atLeast"/>
        <w:outlineLvl w:val="0"/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</w:pPr>
      <w:r w:rsidRPr="00FA23C1">
        <w:rPr>
          <w:rFonts w:ascii="Helvetica" w:eastAsia="Times New Roman" w:hAnsi="Helvetica" w:cs="Helvetica"/>
          <w:b/>
          <w:bCs/>
          <w:kern w:val="36"/>
          <w:sz w:val="36"/>
          <w:szCs w:val="36"/>
          <w:lang w:eastAsia="ru-RU"/>
        </w:rPr>
        <w:t>IP видеонаблюдение в многоквартирном доме</w:t>
      </w:r>
    </w:p>
    <w:p w:rsidR="00FA23C1" w:rsidRPr="00FA23C1" w:rsidRDefault="00FA23C1" w:rsidP="00FA2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3048000"/>
            <wp:effectExtent l="0" t="0" r="0" b="0"/>
            <wp:docPr id="3" name="Рисунок 3" descr="https://tantos.pro/images/cat-items/8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ntos.pro/images/cat-items/8-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C1" w:rsidRPr="00FA23C1" w:rsidRDefault="00FA23C1" w:rsidP="00FA23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2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A23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400800" cy="1771650"/>
            <wp:effectExtent l="0" t="0" r="0" b="0"/>
            <wp:docPr id="2" name="Рисунок 2" descr="https://tantos.pro/images/content/534c53c0b375f4ddf152aee5dbc450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antos.pro/images/content/534c53c0b375f4ddf152aee5dbc450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C1" w:rsidRPr="00FA23C1" w:rsidRDefault="00FA23C1" w:rsidP="00FA23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2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IP видеонаблюдение в подъездах и на лестничных площадках - это чистота и спокойствие в Вашем доме</w:t>
      </w:r>
    </w:p>
    <w:p w:rsidR="00FA23C1" w:rsidRPr="00FA23C1" w:rsidRDefault="00FA23C1" w:rsidP="00FA23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23C1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>
            <wp:extent cx="8858250" cy="4149289"/>
            <wp:effectExtent l="0" t="0" r="0" b="3810"/>
            <wp:docPr id="1" name="Рисунок 1" descr="https://tantos.pro/images/content/e176d83cdb1cbe4ea72314e3021aa2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ntos.pro/images/content/e176d83cdb1cbe4ea72314e3021aa20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609" cy="415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C1" w:rsidRPr="00FA23C1" w:rsidRDefault="00FA23C1" w:rsidP="00FA23C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23C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особенности</w:t>
      </w:r>
    </w:p>
    <w:p w:rsidR="00FA23C1" w:rsidRPr="00FA23C1" w:rsidRDefault="00FA23C1" w:rsidP="00FA23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2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Простота настройки</w:t>
      </w:r>
    </w:p>
    <w:p w:rsidR="00FA23C1" w:rsidRPr="00FA23C1" w:rsidRDefault="00FA23C1" w:rsidP="00FA23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2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Антивандальное исполнение</w:t>
      </w:r>
    </w:p>
    <w:p w:rsidR="00FA23C1" w:rsidRPr="00FA23C1" w:rsidRDefault="00FA23C1" w:rsidP="00FA23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2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Отличная детализация</w:t>
      </w:r>
    </w:p>
    <w:p w:rsidR="00FA23C1" w:rsidRPr="00FA23C1" w:rsidRDefault="00FA23C1" w:rsidP="00FA23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2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Доступная цена</w:t>
      </w:r>
    </w:p>
    <w:p w:rsidR="00FA23C1" w:rsidRPr="00FA23C1" w:rsidRDefault="00FA23C1" w:rsidP="00FA23C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A23C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Удаленный доступ</w:t>
      </w:r>
    </w:p>
    <w:p w:rsidR="00FA23C1" w:rsidRPr="00FA23C1" w:rsidRDefault="00FA23C1" w:rsidP="00FA23C1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3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8" style="width:0;height:1.5pt" o:hralign="center" o:hrstd="t" o:hrnoshade="t" o:hr="t" fillcolor="#333" stroked="f"/>
        </w:pict>
      </w:r>
    </w:p>
    <w:p w:rsidR="00FA23C1" w:rsidRPr="00FA23C1" w:rsidRDefault="00FA23C1" w:rsidP="00FA23C1">
      <w:pPr>
        <w:shd w:val="clear" w:color="auto" w:fill="FFFFFF"/>
        <w:spacing w:after="150" w:line="300" w:lineRule="atLeast"/>
        <w:outlineLvl w:val="3"/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</w:pPr>
      <w:r w:rsidRPr="00FA23C1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Список оборудования</w:t>
      </w: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3615"/>
        <w:gridCol w:w="2846"/>
      </w:tblGrid>
      <w:tr w:rsidR="00FA23C1" w:rsidRPr="00FA23C1" w:rsidTr="00FA23C1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FA23C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Тип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FA23C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</w:pPr>
            <w:r w:rsidRPr="00FA23C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</w:tr>
      <w:tr w:rsidR="00FA23C1" w:rsidRPr="00FA23C1" w:rsidTr="00FA23C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A23C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Регистратор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7" w:tgtFrame="_blank" w:history="1">
              <w:r w:rsidRPr="00FA23C1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TSr-NV16242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A23C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</w:t>
            </w:r>
          </w:p>
        </w:tc>
      </w:tr>
      <w:tr w:rsidR="00FA23C1" w:rsidRPr="00FA23C1" w:rsidTr="00FA23C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A23C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Коммутатор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8" w:tgtFrame="_blank" w:history="1">
              <w:r w:rsidRPr="00FA23C1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TSn-24P26E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A23C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</w:t>
            </w:r>
          </w:p>
        </w:tc>
      </w:tr>
      <w:tr w:rsidR="00FA23C1" w:rsidRPr="00FA23C1" w:rsidTr="00FA23C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A23C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IP камера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9" w:tgtFrame="_blank" w:history="1">
              <w:r w:rsidRPr="00FA23C1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TSi-Ee20FP (3.6)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A23C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16</w:t>
            </w:r>
          </w:p>
        </w:tc>
      </w:tr>
      <w:tr w:rsidR="00FA23C1" w:rsidRPr="00FA23C1" w:rsidTr="00FA23C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A23C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IP камера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hyperlink r:id="rId10" w:tgtFrame="_blank" w:history="1">
              <w:r w:rsidRPr="00FA23C1">
                <w:rPr>
                  <w:rFonts w:ascii="Helvetica" w:eastAsia="Times New Roman" w:hAnsi="Helvetica" w:cs="Helvetica"/>
                  <w:sz w:val="21"/>
                  <w:szCs w:val="21"/>
                  <w:u w:val="single"/>
                  <w:lang w:eastAsia="ru-RU"/>
                </w:rPr>
                <w:t>TSi-Pe25FP (3.6)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A23C1" w:rsidRPr="00FA23C1" w:rsidRDefault="00FA23C1" w:rsidP="00FA23C1">
            <w:pPr>
              <w:spacing w:after="300" w:line="300" w:lineRule="atLeast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FA23C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 16</w:t>
            </w:r>
          </w:p>
        </w:tc>
      </w:tr>
    </w:tbl>
    <w:p w:rsidR="003F6EC2" w:rsidRDefault="003F6EC2">
      <w:bookmarkStart w:id="0" w:name="_GoBack"/>
      <w:bookmarkEnd w:id="0"/>
    </w:p>
    <w:sectPr w:rsidR="003F6EC2" w:rsidSect="00FA23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C1"/>
    <w:rsid w:val="003F6EC2"/>
    <w:rsid w:val="00F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B1490-5CF3-449A-8410-FA661AD3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A2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23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786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os.pro/arhivnye-modeli/TSn-24P26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ntos.pro/arhivnye-modeli-ip/tsr-nv16242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tantos.pro/arhivnye-modeli-ip/tsi-pe25fp-3-6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antos.pro/arhivnye-modeli-ip/tsi-ee20fp-3-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2023-03-21T08:09:00Z</dcterms:created>
  <dcterms:modified xsi:type="dcterms:W3CDTF">2023-03-21T08:10:00Z</dcterms:modified>
</cp:coreProperties>
</file>